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Szczegółowe kryteria oceny semestralnej/rocznej  z wychowania fizycznego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1.OCENA CELUJĄCA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celującą na pierwszy semestr lub koniec otrzymuje uczeń,który w zakresie: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postawy i kompetencji społecznych ( spełnia co najmniej 5 kryteriów):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jest zawsze przygotowany do zajęć wychowania fizycznego, m.in. posiada odpowiedni strój sportowy,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nie ćwiczy na zajęciach tylko z bardzo ważnych powodów zdrowotnych,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charakteryzuje się wysokim poziomem kultury osobistej,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używa właściwych sformułowań w kontaktach interpersonalnych z rówieśnikami z klasy oraz w stosunku do nauczyciela czy innych pracowników szkoły,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bardzo chętnie współpracuje z nauczycielami wf na rzecz szkolnej lub środowiskowej kultury fizycznej,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reprezentuje szkołę w zawodach sportowych na poziomie miejsko-gminnym, powiatowym, rejonowym, wojewódzkim lub w zawodach ogólnopolskich,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systematycznie bierze udział w zajęciach SKS,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uprawia dyscypliny lub konkurencje sportowe w innych klubach lub sekcjach sportowych, podejmuje dowolne formy aktywności fizycznej w czasie wolnym;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systematycznego udziału i aktywności w trakcie zajęć (spełnia co najmniej 5 kryteriów):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trakcie miesiąca aktywnie ćwiczy w co najmniej 95-100% zajęć,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sposób ponad bardzo dobry wykonuje wszystkie ćwiczenia w czasie lekcji,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wzorowo pełni funkcję  lidera grupy ćwiczebnej lub kapitana drużyny,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pokazuje i demonstruje większość umiejętności ruchowych,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prowadzi rozgrzewkę lub ćwiczenia kształtujące bardzo poprawnie pod względem merytorycznym i metodycznym,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potrafi samodzielnie pod względem psychomotorycznym przygotować się do fragmentu zajęć,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umie samodzielnie przygotować miejsce ćwiczeń,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sposób bezwzględny stosuje zasady bezpiecznej organizacji zajęć wf,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poczuwa się do współodpowiedzialności za stan techniczny urządzeń, przyborów i obiektów sportowych szkoły,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c)sprawności fizycznej i rozwoju fizycznego( spełnia co najmniej 5 kryteriów):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zalicza wszystkie próby sprawnościowe i testy ujęte w programie nauczania,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samodzielnie zabiega o poprawę lub uzupełnienie próby sprawnościowej, w której nie uczestniczył z ważnych powodów,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uzyskuje bardzo znaczny postęp w kolejnych próbach sprawnościowych np. w ciągu roku szkolnego,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dokonuje oceny własnego rozwoju fizycznego,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oblicza wskaźnik BMI,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podejmuje indywidualny program treningowy w celu poprawy wyniku w danej próbie sprawności fizycznej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d) aktywności fizycznej ( spełnia co najmniej 5 kryteriów):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zalicza wszystkie sprawdziany umiejętności ruchowych bez jakichkolwiek błędów technicznych lub taktycznych,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ćwiczenia wykonuje zgodnie z przepisami  lub zasadami obowiązującymi w konkurencjach indywidualnych lub zespołowych,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wykonanie zadania ruchowego przez ucznia może być zawsze przykładem i wzorem do naśladowania dla innych ćwiczących,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wykonuje zadania ruchowe nie tylko efektownie, ale i efektywnie, np. .trafia do bramki, rzuca celnie do kosza,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stosuje opanowane umiejętności ruchowych w czasie zawodów i rozgrywek sportowych,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stopień opanowania umiejętności ruchowych przez ucznia w sposób znaczący wpływa na wyniki drużyn szkolnych w zawodach i rozgrywkach różnych szczebli;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e) wiadomości( spełnia co najmniej 3 kryteria):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zalicza sprawdziany pisemne i testy na ocenę bardzo dobry lub celujący,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stosuje wszystkie przepisy i zasady sportów indywidualnych oraz zespołowych, które były nauczane w trakcie zajęć wf,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posiada rozległą wiedzę na temat rozwoju fizycznego i motorycznego,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wykazuje się dużym zakresem wiedzy nt. bieżących wydarzeń sportowych z kraju i zagranicy.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2.OCENA BARDZO DOBRY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Ocenę bardzo dobrą na pierwszy semestr lub koniec otrzymuje uczeń,który w zakresie: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postawy i kompetencji społecznych ( spełnia co najmniej 4 kryteria):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jest  przygotowany do zajęć wychowania fizycznego, m.in. posiada odpowiedni strój sportowy,ale sporadycznie nie bierze udziału w lekcjach z różnych powodów,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nie ćwiczy na zajęciach tylko z bardzo ważnych powodów zdrowotnych,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charakteryzuje się właściwym poziomem kultury osobistej,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używa odpowiednich sformułowań w kontaktach interpersonalnych z rówieśnikami z klasy oraz w stosunku do nauczyciela czy innych pracowników szkoły,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chętnie współpracuje z nauczycielami wf na rzecz szkolnej lub środowiskowej kultury fizycznej,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reprezentuje szkołę w zawodach sportowych na poziomie miejsko-gminnym,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niesystematycznie bierze udział w zajęciach SKS,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niekiedy podejmuje indywidualne formy aktywności fizycznej w czasie wolnym,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systematycznego udziału i aktywności w trakcie zajęć (spełnia co najmniej 4 kryteria):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trakcie miesiąca aktywnie ćwiczy w co najmniej 90-94% zajęć,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 sposób  bardzo dobry wykonuje wszystkie ćwiczenia w czasie lekcji,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bardzo dobrze pełni funkcję  lidera grupy ćwiczebnej lub kapitana drużyny,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pokazuje i demonstruje niektóre umiejętności ruchowych,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prowadzi rozgrzewkę lub ćwiczenia kształtujące  poprawnie pod względem merytorycznym i metodycznym,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potrafi samodzielnie pod względem psychomotorycznym przygotować się do fragmentu zajęć,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umie z pomocą nauczyciela lub współćwiczących przygotować miejsce ćwiczeń,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stosuje zasady bezpiecznej organizacji zajęć wf,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stara się dbać o stan techniczny urządzeń, przyborów i obiektów sportowych szkoły,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c)sprawności fizycznej i rozwoju fizycznego( spełnia co najmniej 4 kryteria):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zalicza prawie wszystkie próby sprawnościowe i testy ujęte w programie nauczania,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poprawia lub uzupełnienia próby sprawnościowe, w których nie uczestniczył z ważnych powodów,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uzyskuje  znaczny postęp w kolejnych próbach sprawnościowych np. w ciągu roku szkolnego,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dokonuje oceny własnego rozwoju fizycznego,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oblicza wskaźnik BMI,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Liberation Serif;Times New Roman" w:cs="Liberation Serif;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czasami podejmuje indywidualny program treningowy w celu poprawy wyniku w danej próbie sprawności fizycznej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d) aktywności fizycznej ( spełnia co najmniej 4 kryteria):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zalicza wszystkie sprawdziany umiejętności ruchowych z niewielkimi błędami  technicznych lub taktycznych,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ćwiczenia wykonuje zgodnie z przepisami  lub zasadami obowiązującymi w konkurencjach indywidualnych lub zespołowych,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potrafi wykonać ćwiczenie o dużym stopniu trudności,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wykonuje zadania ruchowe  efektownie, ale nie zawsze  efektywnie, np. sporadycznie trafia do bramki, rzuca celnie do kosza,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stosuje opanowane umiejętności ruchowych w czasie zawodów i rozgrywek sportowych,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stopień opanowania umiejętności ruchowych przez ucznia  wpływa na wyniki drużyn szkolnych w zawodach i rozgrywkach różnych szczebli;</w:t>
      </w:r>
    </w:p>
    <w:p>
      <w:pPr>
        <w:pStyle w:val="Normal"/>
        <w:numPr>
          <w:ilvl w:val="0"/>
          <w:numId w:val="0"/>
        </w:numPr>
        <w:ind w:left="108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ind w:left="1080" w:right="0" w:hanging="0"/>
        <w:rPr/>
      </w:pPr>
      <w:r>
        <w:rPr>
          <w:rFonts w:ascii="Times new roman" w:hAnsi="Times new roman"/>
          <w:b/>
          <w:bCs/>
          <w:sz w:val="24"/>
          <w:szCs w:val="24"/>
        </w:rPr>
        <w:t>e) wiadomości( spełnia co najmniej 2kryteria):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zalicza sprawdziany pisemne i testy na ocenę bardzo dobry lub dobry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stosuje prawie wszystkie przepisy i zasady sportów indywidualnych oraz zespołowych, które były nauczane w trakcie zajęć wf,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posiada bardzo dobra  wiedzę na temat rozwoju fizycznego i motorycznego,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wykazuje się bardzo dobrym  zakresem wiedzy nt. bieżących wydarzeń sportowych z kraju i zagranicy.</w:t>
      </w:r>
    </w:p>
    <w:p>
      <w:pPr>
        <w:pStyle w:val="Normal"/>
        <w:numPr>
          <w:ilvl w:val="0"/>
          <w:numId w:val="0"/>
        </w:numPr>
        <w:ind w:left="108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OCENA DOBRA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Ocenę dobrą na pierwszy semestr lub koniec roku szkolnego otrzymuję uczeń, który w zakresie:</w:t>
      </w:r>
    </w:p>
    <w:p>
      <w:pPr>
        <w:pStyle w:val="Akapitzlist"/>
        <w:ind w:left="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a) </w:t>
      </w:r>
      <w:r>
        <w:rPr>
          <w:rFonts w:cs="Times New Roman" w:ascii="Times new roman" w:hAnsi="Times new roman"/>
          <w:b/>
          <w:sz w:val="24"/>
          <w:szCs w:val="24"/>
        </w:rPr>
        <w:t>postawy i kompetencji społecznych (spełnia co najmniej 3 kryteria):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 przygotowany do zajęć wychowania fizycznego, m.in. posiada odpowiedni strój sportowy, ale zdarza mu się nie brać udziału w lekcjach z różnych powodów,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ćwiczy na lekcjach tylko z ważnych powodów zdrowotnych, rodzinnych lub osobistych,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charakteryzuje się właściwym poziomem kultury osobistej,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 zawsze używa odpowiednich sformułowań w kontaktach interpersonalnych z rówieśnikami w klasie oraz w stosunku do nauczyciela czy innych pracowników szkoły, 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sporadycznie współpracuje z nauczycielami wychowania fizycznego na rzecz szkolnej lub środowiskowej kultury fizycznej,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bierze udział w klasowych i szkolnych zawodach sportowych,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uczęszcza na zajęcia sportowo-rekreacyjne,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raczej nie podejmuje indywidualnych form aktywności fizycznej w czasie wolnym;</w:t>
      </w:r>
    </w:p>
    <w:p>
      <w:pPr>
        <w:pStyle w:val="Akapitzlist"/>
        <w:numPr>
          <w:ilvl w:val="0"/>
          <w:numId w:val="0"/>
        </w:numPr>
        <w:ind w:left="108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Akapitzlist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b) </w:t>
      </w:r>
      <w:r>
        <w:rPr>
          <w:rFonts w:cs="Times New Roman" w:ascii="Times new roman" w:hAnsi="Times new roman"/>
          <w:b/>
          <w:sz w:val="24"/>
          <w:szCs w:val="24"/>
        </w:rPr>
        <w:t>systematycznego udziału i aktywności w trakcie zajęć (spełnia co najmniej 3 kryteria):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miesiąca aktywnie ćwiczy w co najmniej 85-89% zajęć,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sposób dobry wykonuje większość ćwiczeń w czasie lekcji,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dobrze pełni funkcje lidera grupy ćwiczebnej lub kapitana drużyny,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pokazywać i demonstrować umiejętności ruchowych,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prowadzi rozgrzewkę lub ćwiczenia kształtujące w miarę poprawnie pod względem merytorycznym i metodycznym,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 z pomocą nauczyciela lub współćwiczących przygotować miejsce do ćwiczeń,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zawsze stosuje zasady bezpiecznej organizacji zajęć wychowania fizycznego,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 o stan techniczny urządzeń, przyborów i obiektów sportowych szkoły, ale aktywność ta wymaga dodatkowej interwencji wychowawczej prowadzącego zajęcia;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c)</w:t>
      </w:r>
      <w:r>
        <w:rPr>
          <w:rFonts w:cs="Times New Roman" w:ascii="Times new roman" w:hAnsi="Times new roman"/>
          <w:b/>
          <w:sz w:val="24"/>
          <w:szCs w:val="24"/>
        </w:rPr>
        <w:t xml:space="preserve">sprawności fizycznej i rozwoju fizycznego (spełnia co najmniej 3 kryteria): 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większość testów i prób sprawnościowych ujętych w programie nauczania,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określone próby sprawności fizycznej na ocenę dobrą,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uzyskuje niewielki postęp w kolejnych próbach sprawnościowych, np. w ciągu roku szkolnego, 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dokonuje oceny własnego rozwoju fizycznego,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oblicza wskaźnik BMI,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raczej nie podejmuje indywidualnego programu treningowego w celu poprawy wyniku w danej próbie sprawności fizycznej;</w:t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d) </w:t>
      </w:r>
      <w:r>
        <w:rPr>
          <w:rFonts w:cs="Times New Roman" w:ascii="Times new roman" w:hAnsi="Times new roman"/>
          <w:b/>
          <w:sz w:val="24"/>
          <w:szCs w:val="24"/>
        </w:rPr>
        <w:t>aktywności fizycznej (spełnia co najmniej 3 kryteria):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wszystkie sprawdziany umiejętności ruchowych z niewielkimi błędami technicznymi lub taktycznymi,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ćwiczenia nie zawsze zgodnie z przepisami lub zasadami obowiązującymi w konkurencjach indywidualnych lub zespołowych,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potrafi wykonywać ćwiczenia o przeciętnym stopniu trudności,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zadania ruchowe efektownie, ale zawsze mało efektywnie, np. nie trafia do bramki, czy nie rzuca celnie do kosza,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e) </w:t>
      </w:r>
      <w:r>
        <w:rPr>
          <w:rFonts w:cs="Times New Roman" w:ascii="Times new roman" w:hAnsi="Times new roman"/>
          <w:b/>
          <w:sz w:val="24"/>
          <w:szCs w:val="24"/>
        </w:rPr>
        <w:t>wiadomości (spełnia co najmniej 1 kryterium):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sprawdziany pisemne i testy na ocenę dobrą,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stosuje przepisy i zasady sportów indywidualnych oraz zespołowych, które były nauczane w trakcie zajęć wychowania fizycznego,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dobrą wiedzę na temat rozwoju fizycznego i motorycznego,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wykazuje się dobrym zakresem wiedzy nt. bieżących wydarzeń sportowych w kraju i za granicą. 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ind w:left="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4.OCENA DOSTATECZNA</w:t>
      </w:r>
    </w:p>
    <w:p>
      <w:pPr>
        <w:pStyle w:val="Akapitzlis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Ocenę dostateczną na pierwszy semestr lub na koniec roku szkolnego otrzymuje uczeń, który w zakresie:</w:t>
      </w:r>
    </w:p>
    <w:p>
      <w:pPr>
        <w:pStyle w:val="Akapitzlist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a) </w:t>
      </w:r>
      <w:r>
        <w:rPr>
          <w:rFonts w:cs="Times New Roman" w:ascii="Times new roman" w:hAnsi="Times new roman"/>
          <w:b/>
          <w:sz w:val="24"/>
          <w:szCs w:val="24"/>
        </w:rPr>
        <w:t>postawy i kompetencji społecznych (spełnia co najmniej 2 kryteria):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jest przygotowany do zajęć wychowania fizycznego m.in. posiada odpowiedni strój sportowy, ale często mu się zdarza nie brać udziału w lekcjach z różnych powodów,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ćwiczy na lekcjach z błahych powodów zdrowotnych, rodzinnych lub osobistych,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charakteryzuje się przeciętnym poziomem kultury osobistej,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 używa nieodpowiednich sformułowań w kontaktach interpersonalnych z rówieśnikami w klasie oraz w stosunku do nauczyciela czy innych pracowników szkoły,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 współpracuje z nauczycielami wychowania fizycznego na rzecz szkolnej lub środowiskowej kultury fizycznej, 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bierze udziału w klasowych i szkolnych zawodach sportowych,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uczęszcza na zajęcia sportowo- rekreacyjne,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nigdy nie podejmuje indywidualnych form aktywności fizycznej w czasie wolnym;</w:t>
      </w:r>
    </w:p>
    <w:p>
      <w:pPr>
        <w:pStyle w:val="Akapitzlist"/>
        <w:numPr>
          <w:ilvl w:val="0"/>
          <w:numId w:val="0"/>
        </w:numPr>
        <w:ind w:left="180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b) </w:t>
      </w:r>
      <w:r>
        <w:rPr>
          <w:rFonts w:cs="Times New Roman" w:ascii="Times new roman" w:hAnsi="Times new roman"/>
          <w:b/>
          <w:sz w:val="24"/>
          <w:szCs w:val="24"/>
        </w:rPr>
        <w:t>systematycznego udziału i aktywności w trakcie zajęć (spełnia co najmniej 2 kryteria):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miesiąca aktywnie ćwiczy w co najmniej 80-84% zajęć,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sposób dostateczny wykonuje większość ćwiczeń w czasie lekcji,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pełni funkcji lidera grupy ćwiczebnej lub kapitana drużyny,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pokazywać i demonstrować umiejętności ruchowych,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przeprowadzić rozgrzewki lub ćwiczeń kształtujących poprawnie pod względem merytoryczny i metodycznym,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 z pomocą nauczyciela lub współćwiczących przygotować miejsce ćwiczeń,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 nie stosuje zasad bezpiecznej organizacji zajęć wychowania fizycznego,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 o stan techniczny urządzeń, przyborów i obiektów sportowych szkoły, ale aktywność ta wymaga zawsze dodatkowej interwencji wychowawczej prowadzącego zajęcia;</w:t>
      </w:r>
    </w:p>
    <w:p>
      <w:pPr>
        <w:pStyle w:val="Akapitzlist"/>
        <w:numPr>
          <w:ilvl w:val="0"/>
          <w:numId w:val="0"/>
        </w:numPr>
        <w:ind w:left="108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Akapitzlist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c) </w:t>
      </w:r>
      <w:r>
        <w:rPr>
          <w:rFonts w:cs="Times New Roman" w:ascii="Times new roman" w:hAnsi="Times new roman"/>
          <w:b/>
          <w:sz w:val="24"/>
          <w:szCs w:val="24"/>
        </w:rPr>
        <w:t>sprawności fizycznej i rozwoju fizycznego (spełnia co najmniej 2 kryteria):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tylko niektóre testy i próby sprawnościowe ujęte w programie nauczania,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określone próby sprawności fizycznej na ocenę dostateczną,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poprawia lub nie uzupełnia prób sprawnościowych, w których nie uczestniczył z ważnych powodów osobistych, rodzinnych lub zdrowotnych,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dokonuje oceny własnego rozwoju fizycznego,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oblicza wskaźnika BMI,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uzyskuje żadnego postępu w kolejnych próbach sprawnościowych np. w ciągu roku szkolnego,</w:t>
      </w:r>
    </w:p>
    <w:p>
      <w:pPr>
        <w:pStyle w:val="Akapitzlis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nigdy nie podejmuje indywidu</w:t>
      </w:r>
      <w:r>
        <w:rPr>
          <w:rFonts w:cs="Times New Roman" w:ascii="Times new roman" w:hAnsi="Times new roman"/>
          <w:sz w:val="24"/>
          <w:szCs w:val="24"/>
        </w:rPr>
        <w:t>al</w:t>
      </w:r>
      <w:r>
        <w:rPr>
          <w:rFonts w:cs="Times New Roman" w:ascii="Times new roman" w:hAnsi="Times new roman"/>
          <w:sz w:val="24"/>
          <w:szCs w:val="24"/>
        </w:rPr>
        <w:t>nego programu treningowego w celu poprawy wyniku w danej próbie sprawności fizycznej;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ind w:left="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d) </w:t>
      </w:r>
      <w:r>
        <w:rPr>
          <w:rFonts w:cs="Times New Roman" w:ascii="Times new roman" w:hAnsi="Times new roman"/>
          <w:b/>
          <w:sz w:val="24"/>
          <w:szCs w:val="24"/>
        </w:rPr>
        <w:t>aktywności fizycznej (spełnia co najmniej 2 kryteria):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wszystkie sprawdziany umiejętności ruchowych z dużymi błędami technicznymi lub taktycznymi,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ćwiczenia prawie zawsze niezgodnie z przepisami lub zasadami obowiązującymi w konkurencjach indywidualnych lub zespołowych,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potrafi wykonywać ćwiczenia o niskim stopniu trudności,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zadania ruchowe mało efektownie i zawsze mało efektywnie, np. nie trafia do bramki, nie rzuca celnie do kosza,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 potrafi zastosować opanowanych umiejętności ruchowych w czasie gry właściwej lub szkolnej, 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"/>
        <w:ind w:left="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e) </w:t>
      </w:r>
      <w:r>
        <w:rPr>
          <w:rFonts w:cs="Times New Roman" w:ascii="Times new roman" w:hAnsi="Times new roman"/>
          <w:b/>
          <w:sz w:val="24"/>
          <w:szCs w:val="24"/>
        </w:rPr>
        <w:t>wiadomości (spełnia co najmniej 1 kryterium):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sprawdziany pisemne i testy na ocenę dostateczną,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dostateczną wiedzę na temat rozwoju fizycznego i motorycznego,</w:t>
      </w:r>
    </w:p>
    <w:p>
      <w:pPr>
        <w:pStyle w:val="Akapitzlist"/>
        <w:numPr>
          <w:ilvl w:val="0"/>
          <w:numId w:val="1"/>
        </w:numPr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się przeciętnym zakresem wiedzy nt. bieżących wydarzeń sportowych w środowisku lokalnym i kraju.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5.OCENA DOPUSZCZAJ</w:t>
      </w:r>
      <w:r>
        <w:rPr>
          <w:rFonts w:cs="Times New Roman" w:ascii="Times new roman" w:hAnsi="Times new roman"/>
          <w:b/>
          <w:sz w:val="24"/>
          <w:szCs w:val="24"/>
        </w:rPr>
        <w:t>Ą</w:t>
      </w:r>
      <w:r>
        <w:rPr>
          <w:rFonts w:cs="Times New Roman" w:ascii="Times new roman" w:hAnsi="Times new roman"/>
          <w:b/>
          <w:sz w:val="24"/>
          <w:szCs w:val="24"/>
        </w:rPr>
        <w:t>CA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Ocenę dopuszczającą na pierwszy semestr lub na koniec roku szkolnego otrzymuje uczeń, który w zakresie: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a) postawy i kompetencji społecznych (spełnia co najmniej 1 kryterium):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często jest nieprzygotowany do lekcji, zapomina stroju,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 nie ćwiczy na lekcjach z błahych powodów zdrowotnych, rodzinnych lub osobistych,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charakteryzuje się niskim poziomem kultury osobistej,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często używa nieodpowiednich sformułowań w kontaktach interpersonalnych z rówieśnikami w klasie oraz w stosunku do nauczyciela czy innych pracowników szkoły,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bierze udziału w klasowych i szkolnych zawodach sportowych,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uczęszcza na zajęcia sportowo-rekreacyjne,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nigdy nie podejmuje indywidualnych form aktywności fizycznej w czasie wolnym,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b) systematycznego udziału i aktywności w trakcie zajęć (spełnia co najmniej 1 kryterium):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miesiąca aktywnie ćwiczy w co najmniej 70-79% zajęć,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sposób nieudolny wykonuje większość ćwiczeń w czasie lekcji,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pełni funkcji lidera grupy ćwiczebnej lub kapitana drużyny,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pokazywać i demonstrować umiejętności ruchowych,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przeprowadzać rozgrzewki lub ćwiczeń kształtujących poprawnie pod względem merytorycznym i metodycznym,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 z pomocą nauczyciela lub współćwiczących przygotować miejsce ćwiczeń,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dba o stan techniczny urządzeń, przyborów i obiektów sportowych szkoły;</w:t>
      </w:r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c) sprawności fizycznej i rozwoju fizycznego (spełnia co najmniej 1 kryterium):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tylko pojedyncze testy i próby sprawnościowe ujęte w programie nauczania,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poprawia lub nie uzupełnia prób sprawnościowych, w których nie uczestniczył z ważnych powodów osobistych, rodzinnych lub zdrowotnych,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uzyskuje żadnego postępu w kolejnych próbach sprawnościowych, np. w ciągu roku szkolnego,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dokonuje oceny własnego rozwoju fizycznego,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oblicza wskaźnika BMI,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nigdy nie podejmuje indywidualnego programu treningowego w celu poprawy wyniku w danej próbie sprawności fizycznej,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d) aktywności fizycznej (spełnia co najmniej 1 kryterium):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wszystkie sprawdziany umiejętności ruchowych z rażącymi błędami technicznymi lub taktycznymi,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ćwiczenia zawsze niezgodnie z przepisami lub zasadami obowiązującymi w konkurencjach indywidualnych lub zespołowych,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potrafi wykonywać ćwiczenia o bardzo niskim stopniu trudności,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zadania ruchowe mało efektownie i zawsze mało efektywnie, np., nie trafia do bramki czy nie rzuca celnie do kosza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zastosować opanowanych umiejętności ruchowych czasie gry właściwej lub szkolnej,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stopień opanowania umiejętności ruchowych przez ucznia nie wpływa na wynik drużyn szkolnych w zawodach i rozgrywkach różnych szczebli</w:t>
      </w:r>
    </w:p>
    <w:p>
      <w:pPr>
        <w:pStyle w:val="ListParagraph"/>
        <w:numPr>
          <w:ilvl w:val="0"/>
          <w:numId w:val="0"/>
        </w:numPr>
        <w:ind w:left="1800" w:righ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e) wiadomości (spełnia co najmniej 1 kryterium):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sprawdziany pisemne i testy na ocenę dopuszczającą,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stosuje niektóre przepisy i zasady sportów indywidualnych oraz zespołowych, które były nauczanie w trakcie zajęć wychowania fizycznego,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niewielką wiedzę na temat rozwoju fizycznego i motorycznego,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się niskim zakresem wiedzy nt. bieżących wydarzeń sportowych w środowisku lokalnym i krajowym,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6.OCENA NIEDOSTATECZNA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Ocenę niedostateczną na pierwszy semestr lub koniec roku szkolnego  otrzymuje uczeń, który w zakresie:</w:t>
      </w:r>
    </w:p>
    <w:p>
      <w:pPr>
        <w:pStyle w:val="Normal"/>
        <w:numPr>
          <w:ilvl w:val="0"/>
          <w:numId w:val="0"/>
        </w:numPr>
        <w:ind w:left="1080"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a) postawy i kompetencji społecznych: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prawie zawsze jest nieprzygotowany do lekcji, zapomina stroju,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często nie ćwiczy na lekcjach z błahych powodów zdrowotnych, rodzinnych lub osobistych,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charakteryzuje się bardzo niskim poziomem kultury osobistej,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zachowuje się wulgarnie w stosunku do nauczyciela czy innych pracowników szkoły,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bierze udziału w klasowych i szkolnych zawodach sportowych,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uczęszcza na zajęcia sportowo-rekreacyjne,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nigdy nie podejmuje indywidualnych form aktywności fizycznej w czasie wolnym,</w:t>
      </w:r>
    </w:p>
    <w:p>
      <w:pPr>
        <w:pStyle w:val="Normal"/>
        <w:numPr>
          <w:ilvl w:val="0"/>
          <w:numId w:val="0"/>
        </w:numPr>
        <w:ind w:left="108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b) systematycznego udziału i aktywności w trakcie zajęć: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trakcie miesiąca aktywnie ćwiczy poniżej 70%  obowiązkowych zajęć,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sposób bardzo nieudolny wykonuje większość ćwiczeń w czasie lekcji,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pełni funkcji lidera grupy ćwiczebnej lub kapitana drużyny,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pokazywać i demonstrować umiejętności ruchowych,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przeprowadzać rozgrzewki lub ćwiczeń kształtujących poprawnie pod względem merytorycznym i metodycznym,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nigdy nie  przygotowuje miejsca ćwiczeń,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nigdy nie stosuje zasad bezpiecznej organizacji zajęć wychowania fizycznego, a zachowanie ucznia na lekcji zawsze zagraża zdrowiu i życiu współćwiczących,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dba o stan techniczny urządzeń, przyborów i obiektów sportowych szkoły;</w:t>
      </w:r>
    </w:p>
    <w:p>
      <w:pPr>
        <w:pStyle w:val="Normal"/>
        <w:numPr>
          <w:ilvl w:val="0"/>
          <w:numId w:val="0"/>
        </w:numPr>
        <w:ind w:left="108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c) sprawności fizycznej i rozwoju fizycznego: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zalicza większości testów i prób sprawnościowych ujętych w programie nauczania,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poprawia lub nie uzupełnia prób sprawnościowych, w których nie uczestniczył z ważnych powodów osobistych, rodzinnych lub zdrowotnych,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uzyskuje żadnego postępu w kolejnych próbach sprawnościowych, np. w ciągu roku szkolnego,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nigdy nie podejmuje indywidualnego programu treningowego w celu poprawy wyniku w danej próbie sprawności fizycznej,</w:t>
      </w:r>
    </w:p>
    <w:p>
      <w:pPr>
        <w:pStyle w:val="Normal"/>
        <w:numPr>
          <w:ilvl w:val="0"/>
          <w:numId w:val="0"/>
        </w:numPr>
        <w:ind w:left="108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d) aktywności fizycznej: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wszystkie sprawdziany umiejętności ruchowych z bardzo rażącymi błędami technicznymi lub  taktycznymi,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ćwiczenia zawsze niezgodnie z przepisami lub zasadami obowiązującymi w konkurencjach indywidualnych lub zespołowych,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wykonywać ćwiczenia nawet o bardzo niskim stopniu trudności,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wykonuje zadania ruchowe mało efektownie i zawsze mało efektywnie, np., nie trafia do bramki czy nie rzuca celnie do kosza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stopień opanowania umiejętności ruchowych przez ucznia nie wpływa na wyniki drużyn szkolnych w zawodach i rozgrywką różnych szczebli.</w:t>
      </w:r>
    </w:p>
    <w:p>
      <w:pPr>
        <w:pStyle w:val="Normal"/>
        <w:numPr>
          <w:ilvl w:val="0"/>
          <w:numId w:val="0"/>
        </w:numPr>
        <w:ind w:left="1080" w:righ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e) wiadomości: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zalicza sprawdziany pisemne i testy na ocenę niedostateczną,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stosuje niektóre przepisy i zasady sportów indywidualnych oraz zespołowych, które były nauczanie w trakcie zajęć wychowania fizycznego,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niedostateczną wiedzę na temat rozwoju fizycznego i motorycznego,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się niedostatecznym zakresem wiedzy nt. bieżących wydarzeń sportowych w środowisku lokalnym i krajowym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ind w:left="0" w:right="0" w:hanging="0"/>
      <w:jc w:val="left"/>
    </w:pPr>
    <w:rPr>
      <w:rFonts w:ascii="Liberation Serif;Times New Roman" w:hAnsi="Liberation Serif;Times New Roman" w:eastAsia="Droid Sans Fallback" w:cs="FreeSans"/>
      <w:color w:val="00000A"/>
      <w:kern w:val="0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;Arial Unicode MS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24"/>
      <w:szCs w:val="24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Times new roman" w:hAnsi="Times new roman" w:cs="Symbol"/>
      <w:b/>
      <w:sz w:val="24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ind w:left="0" w:right="0" w:hanging="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  <w:ind w:left="0" w:right="0" w:hanging="0"/>
    </w:pPr>
    <w:rPr/>
  </w:style>
  <w:style w:type="paragraph" w:styleId="Lista">
    <w:name w:val="List"/>
    <w:basedOn w:val="Tretekstu"/>
    <w:pPr>
      <w:ind w:left="0" w:right="0" w:hanging="0"/>
    </w:pPr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  <w:ind w:left="0" w:right="0" w:hanging="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ind w:left="0" w:right="0" w:hanging="0"/>
    </w:pPr>
    <w:rPr>
      <w:rFonts w:cs="FreeSans"/>
    </w:rPr>
  </w:style>
  <w:style w:type="paragraph" w:styleId="Akapitzlist">
    <w:name w:val="Akapit z listą"/>
    <w:basedOn w:val="Normal"/>
    <w:qFormat/>
    <w:pPr>
      <w:spacing w:before="0" w:after="160"/>
      <w:ind w:left="720" w:right="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LibreOffice/5.4.3.2$Windows_X86_64 LibreOffice_project/92a7159f7e4af62137622921e809f8546db437e5</Application>
  <Pages>8</Pages>
  <Words>2881</Words>
  <Characters>18051</Characters>
  <CharactersWithSpaces>20532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2017-09-11T09:28:19Z</dcterms:created>
  <dc:creator/>
  <dc:description/>
  <dc:language>pl-PL</dc:language>
  <cp:lastModifiedBy/>
  <dcterms:modified xsi:type="dcterms:W3CDTF">2019-09-18T16:27:33Z</dcterms:modified>
  <cp:revision>3</cp:revision>
  <dc:subject/>
  <dc:title/>
</cp:coreProperties>
</file>